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72" w:rsidRPr="00E117AB" w:rsidRDefault="00F33B72" w:rsidP="00E65BC6">
      <w:pPr>
        <w:spacing w:after="0" w:line="203" w:lineRule="atLeast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7AB">
        <w:rPr>
          <w:rFonts w:ascii="Times New Roman" w:hAnsi="Times New Roman"/>
          <w:b/>
          <w:bCs/>
          <w:sz w:val="24"/>
          <w:szCs w:val="24"/>
          <w:lang w:val="kk-KZ"/>
        </w:rPr>
        <w:t>Саркенқызы Ақмаралдың</w:t>
      </w:r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ғылым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кандидаты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ғылыми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дәрежесі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берілгеннен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кейінгі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ғылыми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17AB">
        <w:rPr>
          <w:rFonts w:ascii="Times New Roman" w:hAnsi="Times New Roman"/>
          <w:b/>
          <w:bCs/>
          <w:sz w:val="24"/>
          <w:szCs w:val="24"/>
        </w:rPr>
        <w:t>басылымдарының</w:t>
      </w:r>
      <w:proofErr w:type="spellEnd"/>
      <w:r w:rsidRPr="00E117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3B72" w:rsidRPr="00E117AB" w:rsidRDefault="00F33B72" w:rsidP="00F33B72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117AB">
        <w:rPr>
          <w:rFonts w:ascii="Times New Roman" w:hAnsi="Times New Roman"/>
          <w:b/>
          <w:bCs/>
          <w:sz w:val="24"/>
          <w:szCs w:val="24"/>
        </w:rPr>
        <w:t>ТІЗІМІ</w:t>
      </w:r>
    </w:p>
    <w:p w:rsidR="00F33B72" w:rsidRPr="00E117AB" w:rsidRDefault="00F33B72" w:rsidP="00F32FDD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3118"/>
        <w:gridCol w:w="1134"/>
        <w:gridCol w:w="1701"/>
      </w:tblGrid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</w:p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F33B72" w:rsidP="0060019C">
            <w:pPr>
              <w:spacing w:after="0" w:line="240" w:lineRule="auto"/>
              <w:ind w:left="-100" w:right="-2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бетр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17A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R="00F572DE" w:rsidRPr="00E117AB" w:rsidTr="002404DA">
        <w:tc>
          <w:tcPr>
            <w:tcW w:w="9209" w:type="dxa"/>
            <w:gridSpan w:val="6"/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bCs/>
                <w:sz w:val="24"/>
                <w:lang w:val="kk-KZ"/>
              </w:rPr>
              <w:t>Оқу-әдістемелік құралдар</w:t>
            </w:r>
          </w:p>
        </w:tc>
      </w:tr>
      <w:tr w:rsidR="00F572DE" w:rsidRPr="001936E1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  <w:vAlign w:val="center"/>
          </w:tcPr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Оқу-әдістемелік құрал. </w:t>
            </w:r>
          </w:p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2006. – 105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1E0A63" w:rsidP="008A09C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6,5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Есқожина М.С.</w:t>
            </w:r>
          </w:p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Қайырбекова З.Қ.</w:t>
            </w: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Мағжан өлеңдеріндегі тұрақты сөз тіркестері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Оқу-әдістемелік құрал. </w:t>
            </w:r>
          </w:p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2006. – 71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1E0A63" w:rsidP="008A09C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lang w:val="kk-KZ"/>
              </w:rPr>
              <w:t>4,43</w:t>
            </w:r>
            <w:r w:rsidR="008A09C1" w:rsidRPr="00E117A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Мемлекеттік тілде іс жүргізу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Оқу-әдістемелік құрал. </w:t>
            </w:r>
          </w:p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2008. – 88 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1E0A63" w:rsidP="008A09C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lang w:val="kk-KZ"/>
              </w:rPr>
              <w:t>5,5</w:t>
            </w:r>
            <w:r w:rsidR="008A09C1" w:rsidRPr="00E117A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Есқожина М.С.</w:t>
            </w:r>
          </w:p>
          <w:p w:rsidR="001936E1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Мұхамеджа</w:t>
            </w:r>
            <w:r w:rsidR="001936E1">
              <w:rPr>
                <w:rFonts w:ascii="Times New Roman" w:hAnsi="Times New Roman"/>
                <w:sz w:val="24"/>
                <w:lang w:val="kk-KZ"/>
              </w:rPr>
              <w:t>-</w:t>
            </w:r>
          </w:p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нова Г.Т.</w:t>
            </w: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Мағжан туындыларының көркемдігі мен өміршеңдігі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  <w:vAlign w:val="center"/>
          </w:tcPr>
          <w:p w:rsidR="001B3D11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 құралы. </w:t>
            </w:r>
          </w:p>
          <w:p w:rsidR="00F33B72" w:rsidRPr="00E117AB" w:rsidRDefault="00F33B72" w:rsidP="002404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2011. – 110 бет.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1E0A63" w:rsidP="008A09C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6,8</w:t>
            </w:r>
            <w:r w:rsidR="008A09C1" w:rsidRPr="00E117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Оқу-әдістемелік құрал. </w:t>
            </w:r>
          </w:p>
          <w:p w:rsidR="00F33B72" w:rsidRPr="00E117AB" w:rsidRDefault="00F33B72" w:rsidP="000B5F8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</w:t>
            </w:r>
            <w:r w:rsidR="000B5F8A"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– 122 бет.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1E0A63" w:rsidP="001B3D1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bCs/>
                <w:sz w:val="24"/>
                <w:lang w:val="kk-KZ"/>
              </w:rPr>
              <w:t>7,</w:t>
            </w:r>
            <w:r w:rsidR="001B3D11">
              <w:rPr>
                <w:rFonts w:ascii="Times New Roman" w:hAnsi="Times New Roman"/>
                <w:bCs/>
                <w:sz w:val="24"/>
                <w:lang w:val="kk-KZ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3B72" w:rsidRPr="00E117AB" w:rsidRDefault="00F33B72" w:rsidP="002404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тілі (бастауыш деңгейге арналған)</w:t>
            </w:r>
          </w:p>
        </w:tc>
        <w:tc>
          <w:tcPr>
            <w:tcW w:w="1134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118" w:type="dxa"/>
          </w:tcPr>
          <w:p w:rsidR="00F33B72" w:rsidRPr="00E117AB" w:rsidRDefault="00F33B72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Оқу-әдістемелік құрал. </w:t>
            </w:r>
          </w:p>
          <w:p w:rsidR="00F33B72" w:rsidRPr="00E117AB" w:rsidRDefault="00206571" w:rsidP="002404DA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Петропавл, 2020. – 112</w:t>
            </w:r>
            <w:r w:rsidR="00F33B72"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B72" w:rsidRPr="00E117AB" w:rsidRDefault="00997B9D" w:rsidP="008A09C1">
            <w:pPr>
              <w:pStyle w:val="a3"/>
              <w:snapToGrid w:val="0"/>
              <w:ind w:left="-101" w:right="-103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B72" w:rsidRPr="00E117AB" w:rsidRDefault="00F33B72" w:rsidP="002404DA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8E25FE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AC2E9C" w:rsidP="00F32FDD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993"/>
        <w:gridCol w:w="1417"/>
      </w:tblGrid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Баспа н/е қолжазба ретінде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Баспа, журнал (атауы, №, жылы, беттері)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 н/е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 автор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17A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R="00F572DE" w:rsidRPr="00E117AB" w:rsidTr="000C3B6E">
        <w:tc>
          <w:tcPr>
            <w:tcW w:w="9209" w:type="dxa"/>
            <w:gridSpan w:val="6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17AB">
              <w:rPr>
                <w:rFonts w:ascii="Times New Roman" w:hAnsi="Times New Roman"/>
                <w:b/>
                <w:bCs/>
                <w:sz w:val="24"/>
                <w:lang w:val="kk-KZ"/>
              </w:rPr>
              <w:t>Өкілетті орган кепілдеме берген ғылыми басылымдарда</w:t>
            </w: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Б.Момышұлы: ұлттық код және тілдік ерекшелік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«Бағдар» (Ориентир) әскери-теориялық журналы – Астана: Ұлттық Қорғаныс университеті, – 2018. № 3. 92-95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Б.Момышұлы – көркемдікті көздеген кемеңгер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«М.Өтемісов атындағы Батыс Қазақстан мемлекеттік университеті Хабаршысы» ғылыми журналы. – Орал: Батыс Қазақстан мемлекеттік университеті, 2019. </w:t>
            </w:r>
          </w:p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№ 3.  269-276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С.Мұқанов шығармаларындағы окказионализмдер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«Ш.Уәлиханов атындағы Көкшетау мемлекеттік университетінің Хабаршысы» ғылыми журналы. – Көкшетау: Ш.Уәлиханов атындағы Көкшетау мемлекеттік университеті, 2019. </w:t>
            </w:r>
          </w:p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№ 3. 260-264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Қадыров Ж.Т., Егорова С.И.</w:t>
            </w:r>
          </w:p>
        </w:tc>
      </w:tr>
      <w:tr w:rsidR="00F32FDD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F32FDD" w:rsidRPr="00E117AB" w:rsidRDefault="003B2420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 w:rsidR="00F32FDD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Жұмабаевтың «Шолпанның күнәсі» шығармасының психологиялық ерекшелігі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«Ш.Уәлиханов атындағы Көкшетау мемлекеттік университетінің Хабаршысы» ғылыми журналы. – Көкшетау: Ш.Уәлиханов атындағы Көкшетау мемлекеттік университеті, 2019. </w:t>
            </w:r>
          </w:p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№ 3. 265-269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Қадыров Ж.Т.</w:t>
            </w: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0C3B6E" w:rsidP="000C3B6E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993"/>
        <w:gridCol w:w="1417"/>
      </w:tblGrid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17A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С.Мұқанов шығармаларындағы амплификация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 2019. № 4. 77-84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Ауғанбаева М.С.</w:t>
            </w: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тіліндегі ономастикалық топтастырудың салыстырмалы аналитикалық сипаты 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2019. № 4 106-111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FDD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лингвистикадағы концепт және оның зерттелуі 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Республикасы Ұлттық ұланы Әскери институтының Хабаршысы» ғылыми-білім беру журналы. - Петропавл: Қазақстан Республикасы Ұлттық ұланы Әскери институты, 2020. № 1. 89-95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F32FDD" w:rsidP="00F32FDD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851"/>
        <w:gridCol w:w="1559"/>
      </w:tblGrid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117AB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Паронимдердің зерттелуі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2020. № 1. 119-125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Ауғанбаева М.С.</w:t>
            </w: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Мағжан дәстүрінің өміршеңдігі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«Павлодар мемлекеттік университеті Хабаршысы» ғылыми журналы. – Павлодар: С.Торайғыров атындағы Павлодар мемлекеттік университеті, 2020. № 2. 144-150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Қадыров Ж.Т.</w:t>
            </w: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С.Мұқанов шығармаларындағы фразеологиялық компаративтер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«Павлодар мемлекеттік университеті Хабаршысы» ғылыми журналы. – Павлодар: С.Торайғыров атындағы Павлодар мемлекеттік университеті, 2020. № 2. 277-203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Қадыров Ж.Т.</w:t>
            </w:r>
          </w:p>
        </w:tc>
      </w:tr>
      <w:tr w:rsidR="00F572DE" w:rsidRPr="001936E1" w:rsidTr="001936E1">
        <w:tc>
          <w:tcPr>
            <w:tcW w:w="562" w:type="dxa"/>
          </w:tcPr>
          <w:p w:rsidR="00512572" w:rsidRPr="00E117AB" w:rsidRDefault="00512572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</w:tcPr>
          <w:p w:rsidR="00512572" w:rsidRPr="00E117AB" w:rsidRDefault="00512572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М.Жұмабаев поэзиясындағы окказионализмдер</w:t>
            </w:r>
          </w:p>
        </w:tc>
        <w:tc>
          <w:tcPr>
            <w:tcW w:w="851" w:type="dxa"/>
          </w:tcPr>
          <w:p w:rsidR="00512572" w:rsidRPr="00E117AB" w:rsidRDefault="00512572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512572" w:rsidRPr="00E117AB" w:rsidRDefault="00512572" w:rsidP="00512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«Торайғыров университетнің Хабаршысы» ғылыми журналы, 2020. № 3. 399-406 беттер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572" w:rsidRPr="00E117AB" w:rsidRDefault="00512572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2572" w:rsidRPr="00E117AB" w:rsidRDefault="00512572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Қадыров Ж.Т.</w:t>
            </w:r>
          </w:p>
          <w:p w:rsidR="00512572" w:rsidRPr="00E117AB" w:rsidRDefault="00512572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Бейсенбаева А.С.</w:t>
            </w: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AC2E9C" w:rsidP="00AC2E9C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3402"/>
        <w:gridCol w:w="850"/>
        <w:gridCol w:w="1134"/>
      </w:tblGrid>
      <w:tr w:rsidR="00F572DE" w:rsidRPr="00E117AB" w:rsidTr="00E65BC6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</w:t>
            </w:r>
            <w:r w:rsidR="000A035D"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E65BC6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E65BC6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М.Қозыбаевтың ғылыми еңбектерінің тілдік аясы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2020. № 2. 95-100 беттер.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E65BC6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«Бaқыт» кoнцептісінің тілдік-тaнымдық мaзмұны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Петропавл: Қазақстан Республикасы Ұлттық ұланы Әскери институты,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2020. № 3. </w:t>
            </w:r>
            <w:r w:rsidR="000C3B6E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123-13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0 беттер.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E65BC6">
        <w:tc>
          <w:tcPr>
            <w:tcW w:w="562" w:type="dxa"/>
          </w:tcPr>
          <w:p w:rsidR="000C3B6E" w:rsidRPr="00E117AB" w:rsidRDefault="000C3B6E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Communication strategies in education</w:t>
            </w:r>
          </w:p>
        </w:tc>
        <w:tc>
          <w:tcPr>
            <w:tcW w:w="851" w:type="dxa"/>
          </w:tcPr>
          <w:p w:rsidR="000C3B6E" w:rsidRPr="00E117AB" w:rsidRDefault="000C3B6E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Петропавл: Қазақстан Республикасы Ұлттық ұланы Әскери институты, </w:t>
            </w:r>
          </w:p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2020. № 3. 108-114 беттер.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3B6E" w:rsidRPr="00E117AB" w:rsidRDefault="000C3B6E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B6E" w:rsidRPr="00E117AB" w:rsidRDefault="000C3B6E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Уланова М.Н.</w:t>
            </w:r>
          </w:p>
        </w:tc>
      </w:tr>
      <w:tr w:rsidR="00F572DE" w:rsidRPr="00E117AB" w:rsidTr="00E65BC6">
        <w:tc>
          <w:tcPr>
            <w:tcW w:w="562" w:type="dxa"/>
          </w:tcPr>
          <w:p w:rsidR="00280275" w:rsidRPr="00E117AB" w:rsidRDefault="00280275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E65BC6" w:rsidRDefault="00280275" w:rsidP="00E65BC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Б.Момышұлы ойтолғаныстарын</w:t>
            </w:r>
            <w:r w:rsidR="00E65BC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E65BC6" w:rsidRDefault="00280275" w:rsidP="00E65BC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дағы этнофразеологизм</w:t>
            </w:r>
            <w:r w:rsidR="00E65BC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280275" w:rsidRPr="00E117AB" w:rsidRDefault="00280275" w:rsidP="00E65BC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 </w:t>
            </w:r>
          </w:p>
          <w:p w:rsidR="00280275" w:rsidRPr="00E117AB" w:rsidRDefault="00280275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80275" w:rsidRPr="00E117AB" w:rsidRDefault="00280275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280275" w:rsidRPr="00E117AB" w:rsidRDefault="00280275" w:rsidP="002802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Петропавл: Қазақстан Республикасы Ұлттық ұланы Әскери институты, </w:t>
            </w:r>
          </w:p>
          <w:p w:rsidR="00280275" w:rsidRPr="00E117AB" w:rsidRDefault="00280275" w:rsidP="00280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2021. № 4. 136-142 беттер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0275" w:rsidRPr="00E117AB" w:rsidRDefault="00280275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275" w:rsidRPr="00E117AB" w:rsidRDefault="00280275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E117AB" w:rsidRDefault="00E117AB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F1C9E" w:rsidRDefault="000F1C9E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0F1C9E" w:rsidRDefault="008E25FE" w:rsidP="000F1C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0F1C9E" w:rsidRDefault="00AC2E9C" w:rsidP="00E117A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</w:p>
    <w:p w:rsidR="00F32FDD" w:rsidRPr="00E117AB" w:rsidRDefault="008E25FE" w:rsidP="00E117A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993"/>
        <w:gridCol w:w="1417"/>
      </w:tblGrid>
      <w:tr w:rsidR="00F572DE" w:rsidRPr="00E117AB" w:rsidTr="00997B9D">
        <w:tc>
          <w:tcPr>
            <w:tcW w:w="562" w:type="dxa"/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486BC3" w:rsidRPr="00E117AB" w:rsidRDefault="00486BC3" w:rsidP="00997B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6BC3" w:rsidRPr="00E117AB" w:rsidRDefault="00486BC3" w:rsidP="00997B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6BC3" w:rsidRPr="00E117AB" w:rsidRDefault="00486BC3" w:rsidP="00997B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997B9D">
        <w:tc>
          <w:tcPr>
            <w:tcW w:w="562" w:type="dxa"/>
          </w:tcPr>
          <w:p w:rsidR="00486BC3" w:rsidRPr="00E117AB" w:rsidRDefault="00486BC3" w:rsidP="00997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86BC3" w:rsidRPr="00E117AB" w:rsidRDefault="00486BC3" w:rsidP="0099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486BC3" w:rsidRPr="00E117AB" w:rsidRDefault="00486BC3" w:rsidP="0099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486BC3" w:rsidRPr="00E117AB" w:rsidRDefault="00486BC3" w:rsidP="0099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6BC3" w:rsidRPr="00E117AB" w:rsidRDefault="00486BC3" w:rsidP="0099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6BC3" w:rsidRPr="00E117AB" w:rsidRDefault="00486BC3" w:rsidP="00997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53528" w:rsidRPr="00E117AB" w:rsidTr="00997B9D">
        <w:tc>
          <w:tcPr>
            <w:tcW w:w="562" w:type="dxa"/>
          </w:tcPr>
          <w:p w:rsidR="00486BC3" w:rsidRPr="00E117AB" w:rsidRDefault="00486BC3" w:rsidP="00486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486BC3" w:rsidRPr="00E117AB" w:rsidRDefault="00162763" w:rsidP="00997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М.Жұмабаев шығармаларындағы рай тұлғаларының құрылымдық жүйесі мен семантикасы</w:t>
            </w:r>
          </w:p>
        </w:tc>
        <w:tc>
          <w:tcPr>
            <w:tcW w:w="851" w:type="dxa"/>
          </w:tcPr>
          <w:p w:rsidR="00486BC3" w:rsidRPr="00E117AB" w:rsidRDefault="00486BC3" w:rsidP="00997B9D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486BC3" w:rsidRPr="00E117AB" w:rsidRDefault="00486BC3" w:rsidP="00997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486BC3" w:rsidRPr="00E117AB" w:rsidRDefault="00486BC3" w:rsidP="001D7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202</w:t>
            </w:r>
            <w:r w:rsidR="001D7546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№ </w:t>
            </w:r>
            <w:r w:rsidR="001D7546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. 9</w:t>
            </w:r>
            <w:r w:rsidR="001D7546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  <w:r w:rsidR="001D7546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6BC3" w:rsidRPr="00E117AB" w:rsidRDefault="00486BC3" w:rsidP="00853528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</w:t>
            </w:r>
            <w:r w:rsidR="00853528" w:rsidRPr="00E117AB">
              <w:rPr>
                <w:rFonts w:ascii="Times New Roman" w:hAnsi="Times New Roman"/>
                <w:sz w:val="24"/>
                <w:lang w:val="kk-KZ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6BC3" w:rsidRPr="00E117AB" w:rsidRDefault="00486BC3" w:rsidP="00997B9D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853528" w:rsidRPr="00E117AB" w:rsidRDefault="00853528" w:rsidP="00486BC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86BC3" w:rsidRPr="00E117AB" w:rsidRDefault="00486BC3" w:rsidP="00486BC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486BC3" w:rsidRPr="00E117AB" w:rsidRDefault="00853528" w:rsidP="00486BC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</w:r>
      <w:r w:rsidR="00486BC3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486BC3" w:rsidRPr="00E117AB" w:rsidRDefault="00486BC3" w:rsidP="00486BC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86BC3" w:rsidRPr="00E117AB" w:rsidRDefault="00486BC3" w:rsidP="00486BC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486BC3" w:rsidRPr="00E117AB" w:rsidRDefault="00486BC3" w:rsidP="00486B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486BC3" w:rsidRPr="00E117AB" w:rsidRDefault="00486BC3" w:rsidP="00486BC3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A315D3" w:rsidRPr="00E117AB" w:rsidRDefault="00486BC3" w:rsidP="00F32FDD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993"/>
        <w:gridCol w:w="1417"/>
      </w:tblGrid>
      <w:tr w:rsidR="00F572DE" w:rsidRPr="00E117AB" w:rsidTr="00E221A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E221A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0C3B6E">
        <w:tc>
          <w:tcPr>
            <w:tcW w:w="562" w:type="dxa"/>
          </w:tcPr>
          <w:p w:rsidR="000C3B6E" w:rsidRPr="00E117AB" w:rsidRDefault="000C3B6E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0C3B6E" w:rsidRPr="00E117AB" w:rsidRDefault="000C3B6E" w:rsidP="000C3B6E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bCs/>
                <w:sz w:val="24"/>
                <w:lang w:val="kk-KZ"/>
              </w:rPr>
              <w:t>Республикалық ғылыми басылымдарда</w:t>
            </w:r>
          </w:p>
        </w:tc>
      </w:tr>
      <w:tr w:rsidR="00F572DE" w:rsidRPr="00E117AB" w:rsidTr="00E221A1">
        <w:tc>
          <w:tcPr>
            <w:tcW w:w="562" w:type="dxa"/>
          </w:tcPr>
          <w:p w:rsidR="003B2420" w:rsidRPr="00E117AB" w:rsidRDefault="003B2420" w:rsidP="003B2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3B2420" w:rsidRPr="00E117AB" w:rsidRDefault="003B2420" w:rsidP="003B2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Кредиттік оқыту жүйесіндегі интербелсенді әдістер</w:t>
            </w:r>
          </w:p>
        </w:tc>
        <w:tc>
          <w:tcPr>
            <w:tcW w:w="851" w:type="dxa"/>
          </w:tcPr>
          <w:p w:rsidR="003B2420" w:rsidRPr="00E117AB" w:rsidRDefault="003B2420" w:rsidP="003B2420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3B2420" w:rsidRPr="00E117AB" w:rsidRDefault="003B2420" w:rsidP="003B2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3B2420" w:rsidRPr="00E117AB" w:rsidRDefault="003B2420" w:rsidP="003B2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2012. № 4. 108-111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2420" w:rsidRPr="00E117AB" w:rsidRDefault="003B2420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2420" w:rsidRPr="00E117AB" w:rsidRDefault="003B2420" w:rsidP="003B2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572DE" w:rsidRPr="00E117AB" w:rsidTr="00E221A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тілді оқытудың мән-маңызы 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2013. № 1. 110-113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341D08" w:rsidP="000A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0,</w:t>
            </w:r>
            <w:r w:rsidR="00F32FDD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FDD" w:rsidRPr="00E117AB" w:rsidTr="00E221A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Методика проведения архивных поисковых работ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Ұлттық ұланы Әскери институтының Хабаршысы» ғылыми-білім беру журналы.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Петропавл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Ұлттық ұланы Әскери институты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111-116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341D08" w:rsidP="000A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0,</w:t>
            </w:r>
            <w:r w:rsidR="00F32FDD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315D3" w:rsidRPr="00E117AB" w:rsidRDefault="00A315D3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AC2E9C" w:rsidRPr="00E117AB" w:rsidRDefault="00AC2E9C" w:rsidP="00BC01E4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3544"/>
        <w:gridCol w:w="992"/>
        <w:gridCol w:w="1134"/>
      </w:tblGrid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0A035D">
        <w:tc>
          <w:tcPr>
            <w:tcW w:w="562" w:type="dxa"/>
          </w:tcPr>
          <w:p w:rsidR="000C3B6E" w:rsidRPr="00E117AB" w:rsidRDefault="000C3B6E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технологияның мән-маңызы</w:t>
            </w:r>
          </w:p>
        </w:tc>
        <w:tc>
          <w:tcPr>
            <w:tcW w:w="850" w:type="dxa"/>
          </w:tcPr>
          <w:p w:rsidR="000C3B6E" w:rsidRPr="00E117AB" w:rsidRDefault="000C3B6E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2016. № 3. 123-125 беттер.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B6E" w:rsidRPr="00E117AB" w:rsidRDefault="000A035D" w:rsidP="000A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,</w:t>
            </w:r>
            <w:r w:rsidR="000C3B6E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B6E" w:rsidRPr="00E117AB" w:rsidRDefault="000C3B6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 – шығармашылыққа баулу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Республикасы Ұлттық ұланы Әскери институтының Хабаршысы» ғылыми-білім беру журналы.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2017. № 2. 87-92 беттер.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32FDD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жұмыстарды жетілдіру жолдары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Республикасы Ұлттық ұланы Әскери институтының Хабаршысы» ғылыми-білім беру журналы.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2019. № 3. 72-77 беттер.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315D3" w:rsidRPr="00E117AB" w:rsidRDefault="00A315D3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6256B3" w:rsidRPr="00E117AB" w:rsidRDefault="006256B3" w:rsidP="00CC3950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3543"/>
        <w:gridCol w:w="993"/>
        <w:gridCol w:w="1417"/>
      </w:tblGrid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0C3B6E">
        <w:tc>
          <w:tcPr>
            <w:tcW w:w="9209" w:type="dxa"/>
            <w:gridSpan w:val="6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Халықаралық, республикалық  конференциялар мен семинарлар материалдарында</w:t>
            </w:r>
          </w:p>
        </w:tc>
      </w:tr>
      <w:tr w:rsidR="00F572DE" w:rsidRPr="00E117AB" w:rsidTr="000A035D">
        <w:tc>
          <w:tcPr>
            <w:tcW w:w="562" w:type="dxa"/>
          </w:tcPr>
          <w:p w:rsidR="00934404" w:rsidRPr="00E117AB" w:rsidRDefault="00BC01E4" w:rsidP="0093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34404" w:rsidRPr="00E117AB" w:rsidRDefault="00934404" w:rsidP="0093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Бауыржан Момышұлы – əскери  публицист</w:t>
            </w:r>
          </w:p>
        </w:tc>
        <w:tc>
          <w:tcPr>
            <w:tcW w:w="851" w:type="dxa"/>
          </w:tcPr>
          <w:p w:rsidR="00934404" w:rsidRPr="00E117AB" w:rsidRDefault="00934404" w:rsidP="0093440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3" w:type="dxa"/>
          </w:tcPr>
          <w:p w:rsidR="00934404" w:rsidRPr="00E117AB" w:rsidRDefault="00934404" w:rsidP="0093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«Әскери ғылым академиясының Хабаршысы» журналы. Нұр-Сұ</w:t>
            </w:r>
            <w:r w:rsidR="00052046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лтан: «Әскери ғылым академиясы»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республикалық қоғамдық бірлестігі, 2020. </w:t>
            </w:r>
          </w:p>
          <w:p w:rsidR="00934404" w:rsidRPr="00E117AB" w:rsidRDefault="00934404" w:rsidP="0093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№1. 120-127 беттер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404" w:rsidRPr="00E117AB" w:rsidRDefault="00934404" w:rsidP="0093440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404" w:rsidRPr="00E117AB" w:rsidRDefault="00934404" w:rsidP="0093440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Сартаев Ж.Н.</w:t>
            </w:r>
          </w:p>
        </w:tc>
      </w:tr>
      <w:tr w:rsidR="00F572DE" w:rsidRPr="00E117AB" w:rsidTr="000A035D">
        <w:tc>
          <w:tcPr>
            <w:tcW w:w="562" w:type="dxa"/>
          </w:tcPr>
          <w:p w:rsidR="00934404" w:rsidRPr="00E117AB" w:rsidRDefault="00BC01E4" w:rsidP="0093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934404" w:rsidRPr="00E117AB" w:rsidRDefault="00934404" w:rsidP="0093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С.Мұқанов шығармалаарындағы ұлттық болмысты танытатын тұрақты тіркестер</w:t>
            </w:r>
          </w:p>
        </w:tc>
        <w:tc>
          <w:tcPr>
            <w:tcW w:w="851" w:type="dxa"/>
          </w:tcPr>
          <w:p w:rsidR="00934404" w:rsidRPr="00E117AB" w:rsidRDefault="00156B9C" w:rsidP="0093440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3" w:type="dxa"/>
          </w:tcPr>
          <w:p w:rsidR="00934404" w:rsidRPr="00E117AB" w:rsidRDefault="00934404" w:rsidP="0093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С.Мұқановтың 120 жылдығына арналған «С.Мұқанов: тұлға және мұра» халықаралық ғылыми-тәжірибелік онлайн-конференциясының материалдары, Петропавл, 2020. 23-28 беттер.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404" w:rsidRPr="00E117AB" w:rsidRDefault="00934404" w:rsidP="0093440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404" w:rsidRPr="00E117AB" w:rsidRDefault="00934404" w:rsidP="0093440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0A035D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Қоғамдық пәндерді оқытудағы инновациялық әдістердің маңызы мен мәні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3" w:type="dxa"/>
          </w:tcPr>
          <w:p w:rsidR="000F1C9E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«ТМД білім беру  кеңістігіндегі инновациялар: құндылықтар жүйесі, тәсілдер, проблемалар»  халықаралық ғылыми-тәжірибелік онлайн конференциясының материалдары. </w:t>
            </w:r>
          </w:p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– Қызылорда: «Өрлеу» БАҰО, 2017. 24-26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lang w:val="kk-KZ"/>
              </w:rPr>
              <w:t>0,8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C01E4" w:rsidRPr="00E117AB" w:rsidTr="000A035D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ұлттық идеясы – білім беру саласының негізі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3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әскери қауіпсіздігі мен қазіргі заманда оны қамтамасыз етудің аспектілері»  халықаралық ғылыми-тәжірибелік конференциясының материалдары. - Петропавл: Қазақстан Республикасы Ұлттық ұланы Әскери институты,  2017. 75-78 беттер.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Баяхметова С.С.</w:t>
            </w: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0C3B6E" w:rsidP="000C3B6E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1134"/>
        <w:gridCol w:w="1276"/>
      </w:tblGrid>
      <w:tr w:rsidR="00F572DE" w:rsidRPr="00E117AB" w:rsidTr="000C3B6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0C3B6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0C3B6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Ұлттық код және отбасы туралы фразеологизмдер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«Қазақстанның әскери қауіпсіздігін қамтамасыз ету контексінде әскери білімнің дамуы»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>-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тәжірибелік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ның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материалдар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45-48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б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0C3B6E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 капиталы – мемлекеттің инновациялық дамуының негізгі факторы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«Қазақстанның әскери қауіпсіздігін қамтамасыз ету контексінде әскери білімнің дамуы»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>-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тәжірибелік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ның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Петропавл: Қазақстан Республикасы Ұлттық ұланы Әскери институты,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201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48-51 беттер.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Габбасова С.С.</w:t>
            </w:r>
          </w:p>
        </w:tc>
      </w:tr>
      <w:tr w:rsidR="00BC01E4" w:rsidRPr="00E117AB" w:rsidTr="000C3B6E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Рухани жаңғыру контексіндегі Мағжан Жұмабаев поэзиясы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«Мағжан Жұмабаев мұрасы және әлемдік руханият» халықаралық ғылыми-тәжірибелік конференциясының материалдары. </w:t>
            </w:r>
          </w:p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М.Қозыбаев атындағы Солтүстік Қазақстан мемлекеттік университеті, 2018. 38-42 беттер.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AC2E9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32FDD" w:rsidRPr="00E117AB" w:rsidRDefault="000C3B6E" w:rsidP="00F32FDD">
      <w:pPr>
        <w:spacing w:after="160" w:line="259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76"/>
        <w:gridCol w:w="1134"/>
        <w:gridCol w:w="1276"/>
      </w:tblGrid>
      <w:tr w:rsidR="00F572DE" w:rsidRPr="00E117AB" w:rsidTr="00F572D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</w:t>
            </w:r>
            <w:r w:rsidR="000A035D"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F572D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F572DE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Ғабит Мүсірепов әңгімелеріндегі атаулы сөйлемдер</w:t>
            </w:r>
          </w:p>
        </w:tc>
        <w:tc>
          <w:tcPr>
            <w:tcW w:w="851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М.С. Серғалиевтің 80 жылдығына арналған «Рухани жаңғыру жəне тіл білімі мəселелері» халықаралық ғылыми-теориялық конференциясының материалдары. </w:t>
            </w:r>
          </w:p>
          <w:p w:rsidR="00F32FDD" w:rsidRPr="00E117AB" w:rsidRDefault="000F1C9E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32FDD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Астана: Л.Гумилев атындағы Еуразия ұлттық университеті, 2018. 156-160 беттер.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F572DE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ЖОО-да курсанттардың функционалдық сауаттылығын арттыруда оқытушының рөлі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BC01E4" w:rsidP="00BC01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«Роль педагога и семьи в развитии функциональной грамотности школьников в условиях обновления содержания среднего образования»</w:t>
            </w:r>
            <w:r w:rsidRPr="00E1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ғылыми-тәжірибелік конференция</w:t>
            </w:r>
            <w:r w:rsidR="00472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</w:t>
            </w:r>
            <w:r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</w:t>
            </w:r>
            <w:r w:rsidRPr="00E11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01E4" w:rsidRPr="000F1C9E" w:rsidRDefault="000F1C9E" w:rsidP="00BC01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1E4"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Петропавл: </w:t>
            </w:r>
            <w:r w:rsidR="00BC01E4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«Өрлеу» біліктілікті арттыру ұлттық орталығы,</w:t>
            </w:r>
            <w:r w:rsidR="00BC01E4"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1E4" w:rsidRPr="000F1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BC01E4"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BC01E4" w:rsidRPr="000F1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1E4" w:rsidRPr="00E1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90-95 беттер.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F572DE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кредиттік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технологияның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негізі</w:t>
            </w:r>
            <w:proofErr w:type="spellEnd"/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976" w:type="dxa"/>
          </w:tcPr>
          <w:p w:rsidR="000F1C9E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Қазіргі фольклортану мен әдебиеттанудың көкейкесті мәселелері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-тәжірибелік </w:t>
            </w:r>
            <w:r w:rsidRPr="00E117AB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ның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  <w:r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1E4" w:rsidRPr="00E117AB" w:rsidRDefault="000F1C9E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C01E4" w:rsidRPr="00E1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1E4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Петропавл</w:t>
            </w:r>
            <w:r w:rsidR="00BC01E4" w:rsidRPr="00E117AB">
              <w:rPr>
                <w:rFonts w:ascii="Times New Roman" w:hAnsi="Times New Roman"/>
                <w:sz w:val="24"/>
                <w:szCs w:val="24"/>
              </w:rPr>
              <w:t>:</w:t>
            </w:r>
            <w:r w:rsidR="00BC01E4"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М.Қозыбаев атындағы Солтүстік Қазақстан мемлекеттік университеті.</w:t>
            </w:r>
            <w:r w:rsidR="00BC01E4" w:rsidRPr="00E117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01E4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BC01E4" w:rsidRPr="00E11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1E4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72-75 беттер.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</w:r>
      <w:r w:rsidR="00AC2E9C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AC2E9C" w:rsidRPr="00E117AB" w:rsidRDefault="00AC2E9C" w:rsidP="00472390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3828"/>
        <w:gridCol w:w="567"/>
        <w:gridCol w:w="1417"/>
      </w:tblGrid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1936E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әдебиетін Қазақстан тарихымен байланыстыра оқытудың мәні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828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Сындарлы оқыту теориясы Қазақстан тарихын оқыту курсында: тарихи білі, сындарлылық, көкжиектер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республикалық ғылыми-тәжірибелік онлайн конференциясының материалдары. </w:t>
            </w:r>
            <w:r w:rsidR="000F1C9E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Қызылорда: «Өрлеу» біліктілікті арттыру ұлттық орталығы, 2018. 11-13 беттер.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Мейрамова А.Т.</w:t>
            </w:r>
          </w:p>
        </w:tc>
      </w:tr>
      <w:tr w:rsidR="00F572DE" w:rsidRPr="00E117AB" w:rsidTr="001936E1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«Рухани жаңғырудың» басты шарты – «ұлттық кодты» дәріптеу</w:t>
            </w:r>
          </w:p>
        </w:tc>
        <w:tc>
          <w:tcPr>
            <w:tcW w:w="850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828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Республикасы Ұлттық ұланының әскери қызметшілерін патриоттық тәрбиелеуде Қазақстан Республикасы Тұңғыш Президенті – Елбасы Н.Ә. Назарбаевтың көзқарастарының мәні халықаралық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ғылыми-тәжірибелік конференциясының</w:t>
            </w:r>
          </w:p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материалдары. </w:t>
            </w:r>
          </w:p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 Петропавл: Қазақстан Республикасы Ұлттық ұланы Әскери институты, 2019 ж. 32-37 беттер.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936E1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Тілдегі парономиялық аттракция, парономазия құбылыстары</w:t>
            </w:r>
          </w:p>
        </w:tc>
        <w:tc>
          <w:tcPr>
            <w:tcW w:w="850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828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«Әскери ғылым мен білім дамуы контексіндегі Ұлы Отан соғысының тарихи мұралары» халықаралық ғылыми-тәжірибелік конференция</w:t>
            </w:r>
            <w:r w:rsidR="00472390">
              <w:rPr>
                <w:rFonts w:ascii="Times New Roman" w:hAnsi="Times New Roman"/>
                <w:sz w:val="24"/>
                <w:szCs w:val="24"/>
                <w:lang w:val="kk-KZ"/>
              </w:rPr>
              <w:t>сының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материалдары. </w:t>
            </w:r>
            <w:r w:rsidR="000F1C9E" w:rsidRPr="00E117A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Петропавл: Қазақстан Республикасы Ұлттық ұланы Әскери институты, 2020. 111-115 беттер.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1A4CC1" w:rsidRDefault="001A4CC1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AC2E9C" w:rsidRPr="00E117AB" w:rsidRDefault="00853528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</w:r>
      <w:r w:rsidR="00BC01E4"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A315D3" w:rsidRPr="00E117AB" w:rsidRDefault="00A315D3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C2E9C" w:rsidRPr="00E117AB" w:rsidRDefault="00AC2E9C" w:rsidP="00AC2E9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AC2E9C" w:rsidRPr="00E117AB" w:rsidRDefault="008E25FE" w:rsidP="00AC2E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F572DE" w:rsidRPr="00E117AB" w:rsidRDefault="00AC2E9C" w:rsidP="001936E1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="008E25FE"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3544"/>
        <w:gridCol w:w="851"/>
        <w:gridCol w:w="850"/>
      </w:tblGrid>
      <w:tr w:rsidR="00F572DE" w:rsidRPr="00E117AB" w:rsidTr="001A4CC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1A4CC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55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Тілдік сауаттылықты қалыптастыру мазмұны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«Развитие функциональной грамотности обучающихся в условиях военного образования» ғылыми-теориялық семинары материалдары. - Петропавл: Қазақстан Республикасы Ұлттық ұланы Әскери институты, 2014. 89-92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F32FDD" w:rsidRPr="00E117AB" w:rsidRDefault="00F32FDD" w:rsidP="000C3B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552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«Болашаққа бағдар: рухани жаңғыру» және «Ұлы даланың жеті қыры» бағдарламалары мен Абай, Мағжан шығармаларындағы прагматизм</w:t>
            </w:r>
          </w:p>
        </w:tc>
        <w:tc>
          <w:tcPr>
            <w:tcW w:w="850" w:type="dxa"/>
          </w:tcPr>
          <w:p w:rsidR="00F32FDD" w:rsidRPr="00E117AB" w:rsidRDefault="00F32FDD" w:rsidP="000C3B6E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F32FDD" w:rsidRPr="00E117AB" w:rsidRDefault="00F32FDD" w:rsidP="000C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«Рухани жаңғыру» және «Ұлы даланың жеті қыры» бағдарламалық мақалалары – Қазақстан  Республикасы Ұлттық ұланы әскери қызметшілеріне патриоттық тәрбие берудің негізі» ғылыми-теориялық семинарының материалдары. - Петропавл: Қазақстан Республикасы Ұлттық ұланы Әскери институты, 2020. 58-64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2FDD" w:rsidRPr="00E117AB" w:rsidRDefault="00F32FDD" w:rsidP="000A0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FDD" w:rsidRPr="00E117AB" w:rsidRDefault="00F32FDD" w:rsidP="000C3B6E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1A4CC1">
        <w:tc>
          <w:tcPr>
            <w:tcW w:w="562" w:type="dxa"/>
          </w:tcPr>
          <w:p w:rsidR="000E154D" w:rsidRPr="00E117AB" w:rsidRDefault="008E25FE" w:rsidP="000E15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0E154D" w:rsidRPr="00E117AB" w:rsidRDefault="000E154D" w:rsidP="000E154D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«Рухани жаңғыру» идеясы мен Абай дүниетанымының сабақтастығы</w:t>
            </w:r>
          </w:p>
          <w:p w:rsidR="000E154D" w:rsidRPr="00E117AB" w:rsidRDefault="000E154D" w:rsidP="000E154D">
            <w:pPr>
              <w:ind w:firstLine="31"/>
              <w:jc w:val="both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E154D" w:rsidRPr="00E117AB" w:rsidRDefault="00A415B7" w:rsidP="000E154D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544" w:type="dxa"/>
          </w:tcPr>
          <w:p w:rsidR="000E154D" w:rsidRPr="00E117AB" w:rsidRDefault="000E154D" w:rsidP="000E15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әскери қауіпсіздігін қамтамасыз ету контекстінде әскери білім берудің дамуы (Қазақстан Республикасы Тәуелсіздігінің 30 жылдығына)» халықаралық ғылыми-практикалық конференциясы</w:t>
            </w:r>
            <w:r w:rsidR="001A4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материалдары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наурыз, 2021 ж. 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Петропавл: Қазақст</w:t>
            </w:r>
            <w:r w:rsidR="00A95E7F"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 Республикасы ҰҰ ӘИ, 2021.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– 336 б. 302-306 б.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154D" w:rsidRPr="00E117AB" w:rsidRDefault="006248C6" w:rsidP="000E154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154D" w:rsidRPr="00E117AB" w:rsidRDefault="000E154D" w:rsidP="000E154D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03490E" w:rsidRPr="00E117AB" w:rsidRDefault="0003490E" w:rsidP="000349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03490E" w:rsidRDefault="0003490E" w:rsidP="000F1C9E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E65BC6" w:rsidRPr="00E117AB" w:rsidRDefault="00E65BC6" w:rsidP="000F1C9E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4394"/>
        <w:gridCol w:w="851"/>
        <w:gridCol w:w="850"/>
      </w:tblGrid>
      <w:tr w:rsidR="00F572DE" w:rsidRPr="00E117AB" w:rsidTr="00472390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Р/с</w:t>
            </w:r>
          </w:p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н/е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қолжазба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ретінде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, журнал (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№,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беттері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пара</w:t>
            </w:r>
            <w:r w:rsidR="001A4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тар н</w:t>
            </w: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/е</w:t>
            </w:r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бет саны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Қосалқы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авторлардың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E11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572DE" w:rsidRPr="00E117AB" w:rsidTr="00472390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C01E4" w:rsidRPr="00E117AB" w:rsidRDefault="00BC01E4" w:rsidP="00B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572DE" w:rsidRPr="00E117AB" w:rsidTr="00472390">
        <w:trPr>
          <w:trHeight w:val="2026"/>
        </w:trPr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</w:tcPr>
          <w:p w:rsidR="00BC01E4" w:rsidRPr="00E117AB" w:rsidRDefault="00BC01E4" w:rsidP="00A315D3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 xml:space="preserve">Қашықтықтан сабақ өткізудің мәні 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«Қашықтықтан білім беру технологияларына көшу кезінде Қазақстан Республикасы Ұлттық ұланы Әскери институтында білім беру сапасын қамтамасыз ету мәселелері» ғылыми-теориялық семинары</w:t>
            </w:r>
            <w:r w:rsidR="00472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материалдары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Петропавл, 29.04.2021ж  46-52 беттер.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472390">
        <w:trPr>
          <w:trHeight w:val="2044"/>
        </w:trPr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701" w:type="dxa"/>
          </w:tcPr>
          <w:p w:rsidR="00BC01E4" w:rsidRPr="00E117AB" w:rsidRDefault="00BC01E4" w:rsidP="00BC01E4">
            <w:pPr>
              <w:ind w:firstLine="31"/>
              <w:jc w:val="both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Рухани жаңғыру және прагматизм</w:t>
            </w:r>
          </w:p>
          <w:p w:rsidR="00BC01E4" w:rsidRPr="00E117AB" w:rsidRDefault="00BC01E4" w:rsidP="00BC01E4">
            <w:pPr>
              <w:ind w:firstLine="31"/>
              <w:jc w:val="both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«Тренды Независимости Казахстана – энергия Великой степи «Мәңгілік ел» ғылыми-теориялық семинары</w:t>
            </w:r>
            <w:r w:rsidR="001A4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материалдары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F1C9E"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Петропавл,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Ұлттық ұланының Әскери институты және С.Мұқанов атындағы СҚО әмбебап ғылыми кітапханасы, 14.04.2021 ж. -120 б. 43-48 беттер.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472390">
        <w:trPr>
          <w:trHeight w:val="3151"/>
        </w:trPr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</w:tcPr>
          <w:p w:rsidR="00BC01E4" w:rsidRPr="00E117AB" w:rsidRDefault="00BC01E4" w:rsidP="00BC01E4">
            <w:pPr>
              <w:ind w:firstLine="31"/>
              <w:jc w:val="both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Концепт және оның зерттелуі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«Қазақстанның әскери қауіпсіздігін қамтамасыз ету контекстінде әскери білім берудің дамуы (Қазақстан Республикасы Тәуелсіздігінің 30 жылдығына)» халықаралық ғылыми-практикалық конференциясы</w:t>
            </w:r>
            <w:r w:rsidR="001A4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материалдары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наурыз, 2022 ж. </w:t>
            </w:r>
            <w:r w:rsidR="000F1C9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Петропавл: Қазақстан Республикасы ҰҰ ӘИ, 2022. – 2-бөлім. – 281 б. 126-131 б.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2DE" w:rsidRPr="00E117AB" w:rsidTr="00997B9D">
        <w:tc>
          <w:tcPr>
            <w:tcW w:w="9209" w:type="dxa"/>
            <w:gridSpan w:val="6"/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b/>
                <w:bCs/>
                <w:sz w:val="24"/>
                <w:lang w:val="kk-KZ"/>
              </w:rPr>
              <w:t>Басқа басылымдарда</w:t>
            </w:r>
          </w:p>
        </w:tc>
      </w:tr>
      <w:tr w:rsidR="00F572DE" w:rsidRPr="00E117AB" w:rsidTr="00472390">
        <w:tc>
          <w:tcPr>
            <w:tcW w:w="562" w:type="dxa"/>
          </w:tcPr>
          <w:p w:rsidR="00BC01E4" w:rsidRPr="00E117AB" w:rsidRDefault="00BC01E4" w:rsidP="00BC0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Рухани жаңғыру жаршысы </w:t>
            </w:r>
          </w:p>
        </w:tc>
        <w:tc>
          <w:tcPr>
            <w:tcW w:w="851" w:type="dxa"/>
          </w:tcPr>
          <w:p w:rsidR="00BC01E4" w:rsidRPr="00E117AB" w:rsidRDefault="00BC01E4" w:rsidP="00BC01E4">
            <w:pPr>
              <w:tabs>
                <w:tab w:val="left" w:pos="72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BC01E4" w:rsidRPr="00E117AB" w:rsidRDefault="00BC01E4" w:rsidP="00BC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Ұлттық ұланының "Бүркіт" журналы, 2018.</w:t>
            </w:r>
            <w:r w:rsidR="00916680" w:rsidRPr="00E117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17AB">
              <w:rPr>
                <w:rFonts w:ascii="Times New Roman" w:hAnsi="Times New Roman"/>
                <w:sz w:val="24"/>
                <w:szCs w:val="24"/>
                <w:lang w:val="kk-KZ"/>
              </w:rPr>
              <w:t>№3. 29-30 беттер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117AB">
              <w:rPr>
                <w:rFonts w:ascii="Times New Roman" w:hAnsi="Times New Roman"/>
                <w:sz w:val="24"/>
                <w:lang w:val="kk-KZ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01E4" w:rsidRPr="00E117AB" w:rsidRDefault="00BC01E4" w:rsidP="00BC01E4">
            <w:pPr>
              <w:pStyle w:val="a3"/>
              <w:snapToGrid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E117AB" w:rsidRDefault="00E117AB" w:rsidP="0003490E">
      <w:pPr>
        <w:spacing w:after="0"/>
        <w:rPr>
          <w:rFonts w:ascii="Times New Roman" w:hAnsi="Times New Roman"/>
          <w:sz w:val="24"/>
          <w:szCs w:val="24"/>
        </w:rPr>
      </w:pP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Ізденуші:</w:t>
      </w: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майор</w:t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sz w:val="24"/>
          <w:szCs w:val="24"/>
          <w:lang w:val="kk-KZ"/>
        </w:rPr>
        <w:tab/>
        <w:t xml:space="preserve">А. Саркенқызы </w:t>
      </w: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3490E" w:rsidRPr="00E117AB" w:rsidRDefault="0003490E" w:rsidP="0003490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117AB">
        <w:rPr>
          <w:rFonts w:ascii="Times New Roman" w:hAnsi="Times New Roman"/>
          <w:sz w:val="24"/>
          <w:szCs w:val="24"/>
          <w:lang w:val="kk-KZ"/>
        </w:rPr>
        <w:t>Тізімі дұрыс:</w:t>
      </w:r>
    </w:p>
    <w:p w:rsidR="0003490E" w:rsidRPr="00E117AB" w:rsidRDefault="0003490E" w:rsidP="000349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Ғылыми хатшы </w:t>
      </w:r>
    </w:p>
    <w:p w:rsidR="0003490E" w:rsidRPr="00E117AB" w:rsidRDefault="0003490E" w:rsidP="008E530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E117AB">
        <w:rPr>
          <w:rFonts w:ascii="Times New Roman" w:hAnsi="Times New Roman"/>
          <w:bCs/>
          <w:sz w:val="24"/>
          <w:szCs w:val="24"/>
          <w:lang w:val="kk-KZ"/>
        </w:rPr>
        <w:t>полковник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ab/>
      </w:r>
      <w:r w:rsidR="00E65BC6">
        <w:rPr>
          <w:rFonts w:ascii="Times New Roman" w:hAnsi="Times New Roman"/>
          <w:bCs/>
          <w:sz w:val="24"/>
          <w:szCs w:val="24"/>
          <w:lang w:val="kk-KZ"/>
        </w:rPr>
        <w:t>Ж.А. Атығаев</w:t>
      </w:r>
      <w:r w:rsidRPr="00E117A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E65BC6" w:rsidRDefault="00E65BC6" w:rsidP="001936E1">
      <w:pPr>
        <w:spacing w:after="0" w:line="203" w:lineRule="atLeast"/>
        <w:ind w:right="282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F32FDD" w:rsidRPr="00E65BC6" w:rsidRDefault="00F32FDD" w:rsidP="00F32FDD">
      <w:pPr>
        <w:spacing w:after="0" w:line="203" w:lineRule="atLeast"/>
        <w:ind w:right="282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lastRenderedPageBreak/>
        <w:t>ҚАЗАҚСТАН РЕСПУБЛИКАСЫ ҰЛТТЫҚ ҰЛАНЫНЫҢ</w:t>
      </w:r>
    </w:p>
    <w:p w:rsidR="00F32FDD" w:rsidRPr="00E65BC6" w:rsidRDefault="00CE52BC" w:rsidP="00F32FDD">
      <w:pPr>
        <w:spacing w:after="0" w:line="203" w:lineRule="atLeast"/>
        <w:ind w:right="282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АКАДЕМИЯСЫ</w:t>
      </w:r>
    </w:p>
    <w:p w:rsidR="00F32FDD" w:rsidRPr="00E65BC6" w:rsidRDefault="00F32FDD" w:rsidP="00F32FDD">
      <w:pPr>
        <w:spacing w:after="0" w:line="203" w:lineRule="atLeast"/>
        <w:ind w:right="28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  <w:r w:rsidRPr="00E65BC6">
        <w:rPr>
          <w:rFonts w:ascii="Times New Roman" w:hAnsi="Times New Roman"/>
          <w:sz w:val="24"/>
          <w:szCs w:val="24"/>
          <w:lang w:val="kk-KZ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5BC6">
        <w:rPr>
          <w:rFonts w:ascii="Times New Roman" w:hAnsi="Times New Roman"/>
          <w:b/>
          <w:bCs/>
          <w:sz w:val="28"/>
          <w:szCs w:val="28"/>
          <w:lang w:val="kk-KZ"/>
        </w:rPr>
        <w:t xml:space="preserve">Саркенқызы Ақмаралдың ғылым кандидаты ғылыми дәрежесі берілгеннен кейінгі ғылыми басылымдарының 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8"/>
          <w:szCs w:val="28"/>
        </w:rPr>
      </w:pPr>
      <w:r w:rsidRPr="00E65BC6">
        <w:rPr>
          <w:rFonts w:ascii="Times New Roman" w:hAnsi="Times New Roman"/>
          <w:b/>
          <w:bCs/>
          <w:sz w:val="28"/>
          <w:szCs w:val="28"/>
        </w:rPr>
        <w:t>ТІЗІМІ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8"/>
          <w:szCs w:val="28"/>
        </w:rPr>
      </w:pPr>
      <w:r w:rsidRPr="00E65BC6">
        <w:rPr>
          <w:rFonts w:ascii="Times New Roman" w:hAnsi="Times New Roman"/>
          <w:sz w:val="28"/>
          <w:szCs w:val="28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E117AB" w:rsidRPr="00E65BC6" w:rsidRDefault="00F32FDD" w:rsidP="00E65BC6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117AB" w:rsidRPr="00E65BC6" w:rsidRDefault="00E117AB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32FDD" w:rsidRPr="00E65BC6" w:rsidRDefault="00F32FDD" w:rsidP="00F32FDD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F32FDD" w:rsidRPr="00E65BC6" w:rsidRDefault="00F32FDD" w:rsidP="001A4CC1">
      <w:pPr>
        <w:spacing w:after="0" w:line="203" w:lineRule="atLeast"/>
        <w:jc w:val="center"/>
        <w:rPr>
          <w:rFonts w:ascii="Times New Roman" w:hAnsi="Times New Roman"/>
          <w:sz w:val="24"/>
          <w:szCs w:val="24"/>
        </w:rPr>
      </w:pPr>
      <w:r w:rsidRPr="00E65BC6">
        <w:rPr>
          <w:rFonts w:ascii="Times New Roman" w:hAnsi="Times New Roman"/>
          <w:sz w:val="24"/>
          <w:szCs w:val="24"/>
        </w:rPr>
        <w:t> </w:t>
      </w:r>
    </w:p>
    <w:p w:rsidR="00301751" w:rsidRPr="00E65BC6" w:rsidRDefault="00F32FDD" w:rsidP="003B24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E65BC6">
        <w:rPr>
          <w:rFonts w:ascii="Times New Roman" w:hAnsi="Times New Roman"/>
          <w:sz w:val="24"/>
          <w:szCs w:val="24"/>
        </w:rPr>
        <w:t>Петропавл</w:t>
      </w:r>
      <w:proofErr w:type="spellEnd"/>
      <w:r w:rsidRPr="00E65BC6">
        <w:rPr>
          <w:rFonts w:ascii="Times New Roman" w:hAnsi="Times New Roman"/>
          <w:sz w:val="24"/>
          <w:szCs w:val="24"/>
        </w:rPr>
        <w:t>, 20</w:t>
      </w:r>
      <w:r w:rsidRPr="00E65BC6">
        <w:rPr>
          <w:rFonts w:ascii="Times New Roman" w:hAnsi="Times New Roman"/>
          <w:sz w:val="24"/>
          <w:szCs w:val="24"/>
          <w:lang w:val="kk-KZ"/>
        </w:rPr>
        <w:t>2</w:t>
      </w:r>
      <w:r w:rsidR="000C1B36" w:rsidRPr="00E65BC6">
        <w:rPr>
          <w:rFonts w:ascii="Times New Roman" w:hAnsi="Times New Roman"/>
          <w:sz w:val="24"/>
          <w:szCs w:val="24"/>
          <w:lang w:val="kk-KZ"/>
        </w:rPr>
        <w:t>2</w:t>
      </w:r>
    </w:p>
    <w:sectPr w:rsidR="00301751" w:rsidRPr="00E6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D"/>
    <w:rsid w:val="0003490E"/>
    <w:rsid w:val="00052046"/>
    <w:rsid w:val="000A035D"/>
    <w:rsid w:val="000B5F8A"/>
    <w:rsid w:val="000C1B36"/>
    <w:rsid w:val="000C3B6E"/>
    <w:rsid w:val="000E154D"/>
    <w:rsid w:val="000F1C9E"/>
    <w:rsid w:val="00156B9C"/>
    <w:rsid w:val="00162763"/>
    <w:rsid w:val="001936E1"/>
    <w:rsid w:val="001A4CC1"/>
    <w:rsid w:val="001B3D11"/>
    <w:rsid w:val="001D7546"/>
    <w:rsid w:val="001E0A63"/>
    <w:rsid w:val="00206571"/>
    <w:rsid w:val="002404DA"/>
    <w:rsid w:val="00280275"/>
    <w:rsid w:val="00301751"/>
    <w:rsid w:val="00304FEC"/>
    <w:rsid w:val="00341D08"/>
    <w:rsid w:val="003B2420"/>
    <w:rsid w:val="003C0A2D"/>
    <w:rsid w:val="003D1ECA"/>
    <w:rsid w:val="00402A07"/>
    <w:rsid w:val="00472390"/>
    <w:rsid w:val="00486BC3"/>
    <w:rsid w:val="004E7A88"/>
    <w:rsid w:val="00512572"/>
    <w:rsid w:val="00515673"/>
    <w:rsid w:val="00575ADD"/>
    <w:rsid w:val="0060019C"/>
    <w:rsid w:val="006248C6"/>
    <w:rsid w:val="006256B3"/>
    <w:rsid w:val="006451E6"/>
    <w:rsid w:val="006E3E2A"/>
    <w:rsid w:val="00747834"/>
    <w:rsid w:val="007930F3"/>
    <w:rsid w:val="00853528"/>
    <w:rsid w:val="00873413"/>
    <w:rsid w:val="008A09C1"/>
    <w:rsid w:val="008B3D46"/>
    <w:rsid w:val="008E25FE"/>
    <w:rsid w:val="008E530C"/>
    <w:rsid w:val="00916680"/>
    <w:rsid w:val="00925051"/>
    <w:rsid w:val="00934404"/>
    <w:rsid w:val="00997B9D"/>
    <w:rsid w:val="00A315D3"/>
    <w:rsid w:val="00A415B7"/>
    <w:rsid w:val="00A51D4F"/>
    <w:rsid w:val="00A95E7F"/>
    <w:rsid w:val="00AB679E"/>
    <w:rsid w:val="00AC2E9C"/>
    <w:rsid w:val="00BC01E4"/>
    <w:rsid w:val="00BE513C"/>
    <w:rsid w:val="00CC3950"/>
    <w:rsid w:val="00CE52BC"/>
    <w:rsid w:val="00D54761"/>
    <w:rsid w:val="00D950F1"/>
    <w:rsid w:val="00E117AB"/>
    <w:rsid w:val="00E221A1"/>
    <w:rsid w:val="00E65BC6"/>
    <w:rsid w:val="00F32FDD"/>
    <w:rsid w:val="00F33B72"/>
    <w:rsid w:val="00F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546C"/>
  <w15:chartTrackingRefBased/>
  <w15:docId w15:val="{A4882D80-B0F3-44B1-9E85-56371AF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FD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Без интервала Знак"/>
    <w:aliases w:val="Интервалсыз Знак,No Spacing Знак,мелкий Знак,Обя Знак,мой рабочий Знак,норма Знак,Айгерим Знак,ТекстОтчета Знак"/>
    <w:link w:val="a5"/>
    <w:uiPriority w:val="1"/>
    <w:locked/>
    <w:rsid w:val="00F32FDD"/>
    <w:rPr>
      <w:rFonts w:eastAsia="Calibri"/>
    </w:rPr>
  </w:style>
  <w:style w:type="paragraph" w:styleId="a5">
    <w:name w:val="No Spacing"/>
    <w:aliases w:val="Интервалсыз,No Spacing,мелкий,Обя,мой рабочий,норма,Айгерим,ТекстОтчета"/>
    <w:link w:val="a4"/>
    <w:uiPriority w:val="1"/>
    <w:qFormat/>
    <w:rsid w:val="00F32FDD"/>
    <w:pPr>
      <w:spacing w:after="0" w:line="240" w:lineRule="auto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B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2D05-5623-47EC-A58F-9ECFCB14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15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Саркенқызы Ақмарал</dc:creator>
  <cp:keywords/>
  <dc:description/>
  <cp:lastModifiedBy>Саркенқызы Ақмарал</cp:lastModifiedBy>
  <cp:revision>59</cp:revision>
  <cp:lastPrinted>2022-05-12T07:30:00Z</cp:lastPrinted>
  <dcterms:created xsi:type="dcterms:W3CDTF">2020-10-29T04:09:00Z</dcterms:created>
  <dcterms:modified xsi:type="dcterms:W3CDTF">2022-05-12T10:45:00Z</dcterms:modified>
</cp:coreProperties>
</file>